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75E" w:rsidRPr="00247A5C" w:rsidRDefault="0098275E" w:rsidP="00B040A4">
      <w:pPr>
        <w:spacing w:after="0" w:line="240" w:lineRule="auto"/>
        <w:jc w:val="center"/>
        <w:rPr>
          <w:b/>
          <w:sz w:val="2"/>
          <w:szCs w:val="2"/>
          <w:u w:val="single"/>
        </w:rPr>
      </w:pPr>
    </w:p>
    <w:p w:rsidR="00076022" w:rsidRPr="002F47DF" w:rsidRDefault="00076022" w:rsidP="00B040A4">
      <w:pPr>
        <w:spacing w:after="0" w:line="240" w:lineRule="auto"/>
        <w:jc w:val="center"/>
        <w:rPr>
          <w:b/>
          <w:sz w:val="2"/>
          <w:szCs w:val="2"/>
          <w:u w:val="single"/>
        </w:rPr>
      </w:pPr>
    </w:p>
    <w:p w:rsidR="008E4C39" w:rsidRPr="00387406" w:rsidRDefault="000A57CB" w:rsidP="00B040A4">
      <w:pPr>
        <w:spacing w:after="0" w:line="240" w:lineRule="auto"/>
        <w:jc w:val="center"/>
        <w:rPr>
          <w:b/>
          <w:sz w:val="36"/>
          <w:szCs w:val="36"/>
          <w:u w:val="single"/>
        </w:rPr>
      </w:pPr>
      <w:r w:rsidRPr="00387406">
        <w:rPr>
          <w:b/>
          <w:sz w:val="36"/>
          <w:szCs w:val="36"/>
          <w:u w:val="single"/>
        </w:rPr>
        <w:t>Расписание служб в период с</w:t>
      </w:r>
      <w:r w:rsidR="0098275E" w:rsidRPr="00387406">
        <w:rPr>
          <w:b/>
          <w:sz w:val="36"/>
          <w:szCs w:val="36"/>
          <w:u w:val="single"/>
        </w:rPr>
        <w:t xml:space="preserve"> </w:t>
      </w:r>
      <w:r w:rsidR="008D6F0F">
        <w:rPr>
          <w:b/>
          <w:sz w:val="36"/>
          <w:szCs w:val="36"/>
          <w:u w:val="single"/>
        </w:rPr>
        <w:t>6-го</w:t>
      </w:r>
      <w:r w:rsidR="006615DD">
        <w:rPr>
          <w:b/>
          <w:sz w:val="36"/>
          <w:szCs w:val="36"/>
          <w:u w:val="single"/>
        </w:rPr>
        <w:t xml:space="preserve"> </w:t>
      </w:r>
      <w:r w:rsidR="008F0D17">
        <w:rPr>
          <w:b/>
          <w:sz w:val="36"/>
          <w:szCs w:val="36"/>
          <w:u w:val="single"/>
        </w:rPr>
        <w:t xml:space="preserve">по </w:t>
      </w:r>
      <w:r w:rsidR="00346CDF">
        <w:rPr>
          <w:b/>
          <w:sz w:val="36"/>
          <w:szCs w:val="36"/>
          <w:u w:val="single"/>
        </w:rPr>
        <w:t>1</w:t>
      </w:r>
      <w:r w:rsidR="008D6F0F">
        <w:rPr>
          <w:b/>
          <w:sz w:val="36"/>
          <w:szCs w:val="36"/>
          <w:u w:val="single"/>
        </w:rPr>
        <w:t>2</w:t>
      </w:r>
      <w:r w:rsidR="008F0D17">
        <w:rPr>
          <w:b/>
          <w:sz w:val="36"/>
          <w:szCs w:val="36"/>
          <w:u w:val="single"/>
        </w:rPr>
        <w:t>-е</w:t>
      </w:r>
      <w:r w:rsidR="006615DD">
        <w:rPr>
          <w:b/>
          <w:sz w:val="36"/>
          <w:szCs w:val="36"/>
          <w:u w:val="single"/>
        </w:rPr>
        <w:t xml:space="preserve"> ноября</w:t>
      </w:r>
      <w:r w:rsidR="008E1BA1" w:rsidRPr="00387406">
        <w:rPr>
          <w:b/>
          <w:sz w:val="36"/>
          <w:szCs w:val="36"/>
          <w:u w:val="single"/>
        </w:rPr>
        <w:t xml:space="preserve"> </w:t>
      </w:r>
      <w:r w:rsidR="0050030F" w:rsidRPr="00387406">
        <w:rPr>
          <w:b/>
          <w:sz w:val="36"/>
          <w:szCs w:val="36"/>
          <w:u w:val="single"/>
        </w:rPr>
        <w:t xml:space="preserve"> </w:t>
      </w:r>
    </w:p>
    <w:tbl>
      <w:tblPr>
        <w:tblStyle w:val="af3"/>
        <w:tblW w:w="15168" w:type="dxa"/>
        <w:tblInd w:w="-34" w:type="dxa"/>
        <w:tblBorders>
          <w:top w:val="single" w:sz="4" w:space="0" w:color="17365D" w:themeColor="text2" w:themeShade="BF"/>
          <w:left w:val="single" w:sz="4" w:space="0" w:color="17365D" w:themeColor="text2" w:themeShade="BF"/>
          <w:bottom w:val="single" w:sz="4" w:space="0" w:color="17365D" w:themeColor="text2" w:themeShade="BF"/>
          <w:right w:val="single" w:sz="4" w:space="0" w:color="17365D" w:themeColor="text2" w:themeShade="BF"/>
          <w:insideH w:val="single" w:sz="4" w:space="0" w:color="17365D" w:themeColor="text2" w:themeShade="BF"/>
          <w:insideV w:val="single" w:sz="4" w:space="0" w:color="17365D" w:themeColor="text2" w:themeShade="BF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11056"/>
        <w:gridCol w:w="1276"/>
      </w:tblGrid>
      <w:tr w:rsidR="0093370C" w:rsidRPr="0033017B" w:rsidTr="00913BFF">
        <w:trPr>
          <w:trHeight w:hRule="exact" w:val="519"/>
        </w:trPr>
        <w:tc>
          <w:tcPr>
            <w:tcW w:w="2836" w:type="dxa"/>
            <w:tcBorders>
              <w:bottom w:val="single" w:sz="4" w:space="0" w:color="17365D" w:themeColor="text2" w:themeShade="BF"/>
            </w:tcBorders>
            <w:shd w:val="clear" w:color="auto" w:fill="E36C0A" w:themeFill="accent6" w:themeFillShade="BF"/>
            <w:vAlign w:val="center"/>
          </w:tcPr>
          <w:p w:rsidR="0093370C" w:rsidRPr="00AB0795" w:rsidRDefault="0093370C" w:rsidP="008E4C39">
            <w:pPr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 w:rsidRPr="00AB0795">
              <w:rPr>
                <w:b/>
                <w:color w:val="FFFFFF" w:themeColor="background1"/>
                <w:sz w:val="32"/>
                <w:szCs w:val="32"/>
              </w:rPr>
              <w:t>Число</w:t>
            </w:r>
          </w:p>
        </w:tc>
        <w:tc>
          <w:tcPr>
            <w:tcW w:w="11056" w:type="dxa"/>
            <w:tcBorders>
              <w:bottom w:val="single" w:sz="4" w:space="0" w:color="17365D" w:themeColor="text2" w:themeShade="BF"/>
            </w:tcBorders>
            <w:shd w:val="clear" w:color="auto" w:fill="E36C0A" w:themeFill="accent6" w:themeFillShade="BF"/>
            <w:vAlign w:val="center"/>
          </w:tcPr>
          <w:p w:rsidR="0093370C" w:rsidRPr="00AB0795" w:rsidRDefault="0093370C" w:rsidP="008E4C39">
            <w:pPr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 w:rsidRPr="00AB0795">
              <w:rPr>
                <w:b/>
                <w:color w:val="FFFFFF" w:themeColor="background1"/>
                <w:sz w:val="32"/>
                <w:szCs w:val="32"/>
              </w:rPr>
              <w:t>Состав Богослужения</w:t>
            </w:r>
          </w:p>
        </w:tc>
        <w:tc>
          <w:tcPr>
            <w:tcW w:w="1276" w:type="dxa"/>
            <w:tcBorders>
              <w:bottom w:val="single" w:sz="4" w:space="0" w:color="17365D" w:themeColor="text2" w:themeShade="BF"/>
            </w:tcBorders>
            <w:shd w:val="clear" w:color="auto" w:fill="E36C0A" w:themeFill="accent6" w:themeFillShade="BF"/>
            <w:vAlign w:val="center"/>
          </w:tcPr>
          <w:p w:rsidR="0093370C" w:rsidRPr="00AB0795" w:rsidRDefault="0093370C" w:rsidP="008E4C39">
            <w:pPr>
              <w:rPr>
                <w:b/>
                <w:color w:val="FFFFFF" w:themeColor="background1"/>
                <w:sz w:val="32"/>
                <w:szCs w:val="32"/>
              </w:rPr>
            </w:pPr>
            <w:r w:rsidRPr="00AB0795">
              <w:rPr>
                <w:b/>
                <w:color w:val="FFFFFF" w:themeColor="background1"/>
                <w:sz w:val="32"/>
                <w:szCs w:val="32"/>
              </w:rPr>
              <w:t>Время</w:t>
            </w:r>
          </w:p>
        </w:tc>
      </w:tr>
      <w:tr w:rsidR="00913BFF" w:rsidRPr="00247A5C" w:rsidTr="001544E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436"/>
        </w:trPr>
        <w:tc>
          <w:tcPr>
            <w:tcW w:w="2836" w:type="dxa"/>
            <w:vMerge w:val="restart"/>
            <w:shd w:val="clear" w:color="auto" w:fill="auto"/>
            <w:vAlign w:val="center"/>
          </w:tcPr>
          <w:p w:rsidR="00913BFF" w:rsidRPr="008E1979" w:rsidRDefault="00913BFF" w:rsidP="005470AB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 но</w:t>
            </w:r>
            <w:r w:rsidRPr="008E1979">
              <w:rPr>
                <w:b/>
                <w:sz w:val="32"/>
                <w:szCs w:val="32"/>
              </w:rPr>
              <w:t xml:space="preserve">ября </w:t>
            </w:r>
            <w:r>
              <w:rPr>
                <w:b/>
                <w:sz w:val="32"/>
                <w:szCs w:val="32"/>
              </w:rPr>
              <w:t>понедельник</w:t>
            </w:r>
          </w:p>
        </w:tc>
        <w:tc>
          <w:tcPr>
            <w:tcW w:w="11056" w:type="dxa"/>
            <w:tcBorders>
              <w:top w:val="single" w:sz="4" w:space="0" w:color="auto"/>
            </w:tcBorders>
          </w:tcPr>
          <w:p w:rsidR="00913BFF" w:rsidRPr="008E1979" w:rsidRDefault="00913BFF" w:rsidP="00913BFF">
            <w:pPr>
              <w:spacing w:line="240" w:lineRule="auto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Акафист иконе Божией Матери «</w:t>
            </w:r>
            <w:r>
              <w:rPr>
                <w:b/>
                <w:color w:val="000000" w:themeColor="text1"/>
                <w:sz w:val="32"/>
                <w:szCs w:val="32"/>
              </w:rPr>
              <w:t>Всех скорбящих радость</w:t>
            </w:r>
            <w:r>
              <w:rPr>
                <w:b/>
                <w:color w:val="000000" w:themeColor="text1"/>
                <w:sz w:val="32"/>
                <w:szCs w:val="32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913BFF" w:rsidRPr="008E1979" w:rsidRDefault="00913BFF" w:rsidP="00913BFF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1</w:t>
            </w:r>
            <w:r>
              <w:rPr>
                <w:b/>
                <w:color w:val="000000" w:themeColor="text1"/>
                <w:sz w:val="32"/>
                <w:szCs w:val="32"/>
              </w:rPr>
              <w:t>6</w:t>
            </w:r>
            <w:r w:rsidRPr="008E1979">
              <w:rPr>
                <w:b/>
                <w:color w:val="000000" w:themeColor="text1"/>
                <w:sz w:val="32"/>
                <w:szCs w:val="32"/>
              </w:rPr>
              <w:t>:00</w:t>
            </w:r>
          </w:p>
        </w:tc>
      </w:tr>
      <w:tr w:rsidR="00913BFF" w:rsidRPr="00247A5C" w:rsidTr="005470A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456"/>
        </w:trPr>
        <w:tc>
          <w:tcPr>
            <w:tcW w:w="2836" w:type="dxa"/>
            <w:vMerge/>
            <w:shd w:val="clear" w:color="auto" w:fill="auto"/>
            <w:vAlign w:val="center"/>
          </w:tcPr>
          <w:p w:rsidR="00913BFF" w:rsidRPr="008E1979" w:rsidRDefault="00913BFF" w:rsidP="005470AB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1056" w:type="dxa"/>
            <w:tcBorders>
              <w:bottom w:val="single" w:sz="4" w:space="0" w:color="000000" w:themeColor="text1"/>
            </w:tcBorders>
            <w:vAlign w:val="center"/>
          </w:tcPr>
          <w:p w:rsidR="00913BFF" w:rsidRPr="008E1979" w:rsidRDefault="00913BFF" w:rsidP="009D20D3">
            <w:pPr>
              <w:spacing w:line="240" w:lineRule="auto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E1979">
              <w:rPr>
                <w:b/>
                <w:color w:val="000000" w:themeColor="text1"/>
                <w:sz w:val="32"/>
                <w:szCs w:val="32"/>
              </w:rPr>
              <w:t xml:space="preserve">Акафист Святому Духу 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vAlign w:val="center"/>
          </w:tcPr>
          <w:p w:rsidR="00913BFF" w:rsidRPr="008E1979" w:rsidRDefault="00913BFF" w:rsidP="009D20D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E1979">
              <w:rPr>
                <w:b/>
                <w:color w:val="000000" w:themeColor="text1"/>
                <w:sz w:val="32"/>
                <w:szCs w:val="32"/>
              </w:rPr>
              <w:t>1</w:t>
            </w:r>
            <w:r>
              <w:rPr>
                <w:b/>
                <w:color w:val="000000" w:themeColor="text1"/>
                <w:sz w:val="32"/>
                <w:szCs w:val="32"/>
              </w:rPr>
              <w:t>7</w:t>
            </w:r>
            <w:r w:rsidRPr="008E1979">
              <w:rPr>
                <w:b/>
                <w:color w:val="000000" w:themeColor="text1"/>
                <w:sz w:val="32"/>
                <w:szCs w:val="32"/>
              </w:rPr>
              <w:t>:00</w:t>
            </w:r>
          </w:p>
        </w:tc>
      </w:tr>
      <w:tr w:rsidR="00913BFF" w:rsidRPr="00247A5C" w:rsidTr="005470A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456"/>
        </w:trPr>
        <w:tc>
          <w:tcPr>
            <w:tcW w:w="2836" w:type="dxa"/>
            <w:vMerge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:rsidR="00913BFF" w:rsidRPr="008E1979" w:rsidRDefault="00913BFF" w:rsidP="009D20D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1056" w:type="dxa"/>
            <w:tcBorders>
              <w:bottom w:val="single" w:sz="12" w:space="0" w:color="000000" w:themeColor="text1"/>
            </w:tcBorders>
            <w:vAlign w:val="center"/>
          </w:tcPr>
          <w:p w:rsidR="00913BFF" w:rsidRPr="008E1979" w:rsidRDefault="00913BFF" w:rsidP="009D20D3">
            <w:pPr>
              <w:spacing w:line="240" w:lineRule="auto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Библейская</w:t>
            </w:r>
            <w:r w:rsidRPr="008E1979">
              <w:rPr>
                <w:b/>
                <w:color w:val="000000" w:themeColor="text1"/>
                <w:sz w:val="32"/>
                <w:szCs w:val="32"/>
              </w:rPr>
              <w:t xml:space="preserve"> вечерняя школа </w:t>
            </w:r>
          </w:p>
        </w:tc>
        <w:tc>
          <w:tcPr>
            <w:tcW w:w="1276" w:type="dxa"/>
            <w:tcBorders>
              <w:bottom w:val="single" w:sz="12" w:space="0" w:color="000000" w:themeColor="text1"/>
            </w:tcBorders>
            <w:vAlign w:val="center"/>
          </w:tcPr>
          <w:p w:rsidR="00913BFF" w:rsidRPr="008E1979" w:rsidRDefault="00913BFF" w:rsidP="009D20D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18</w:t>
            </w:r>
            <w:r w:rsidRPr="008E1979">
              <w:rPr>
                <w:b/>
                <w:color w:val="000000" w:themeColor="text1"/>
                <w:sz w:val="32"/>
                <w:szCs w:val="32"/>
              </w:rPr>
              <w:t>:00</w:t>
            </w:r>
          </w:p>
        </w:tc>
      </w:tr>
      <w:tr w:rsidR="0033695F" w:rsidRPr="002C6BA8" w:rsidTr="005470A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1321"/>
        </w:trPr>
        <w:tc>
          <w:tcPr>
            <w:tcW w:w="2836" w:type="dxa"/>
            <w:tcBorders>
              <w:bottom w:val="single" w:sz="12" w:space="0" w:color="002060"/>
            </w:tcBorders>
            <w:shd w:val="clear" w:color="auto" w:fill="auto"/>
            <w:vAlign w:val="center"/>
          </w:tcPr>
          <w:p w:rsidR="0033695F" w:rsidRPr="008E1979" w:rsidRDefault="00913BFF" w:rsidP="006615D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9</w:t>
            </w:r>
            <w:r w:rsidR="005470AB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5470AB">
              <w:rPr>
                <w:b/>
                <w:sz w:val="32"/>
                <w:szCs w:val="32"/>
              </w:rPr>
              <w:t>но</w:t>
            </w:r>
            <w:r w:rsidR="005470AB" w:rsidRPr="008E1979">
              <w:rPr>
                <w:b/>
                <w:sz w:val="32"/>
                <w:szCs w:val="32"/>
              </w:rPr>
              <w:t xml:space="preserve">ября </w:t>
            </w:r>
            <w:r w:rsidR="005470AB">
              <w:rPr>
                <w:b/>
                <w:sz w:val="32"/>
                <w:szCs w:val="32"/>
              </w:rPr>
              <w:t>четверг</w:t>
            </w:r>
          </w:p>
        </w:tc>
        <w:tc>
          <w:tcPr>
            <w:tcW w:w="11056" w:type="dxa"/>
            <w:tcBorders>
              <w:top w:val="single" w:sz="4" w:space="0" w:color="auto"/>
              <w:bottom w:val="single" w:sz="12" w:space="0" w:color="002060"/>
            </w:tcBorders>
            <w:shd w:val="clear" w:color="auto" w:fill="78DA42"/>
          </w:tcPr>
          <w:p w:rsidR="0033695F" w:rsidRPr="008E1979" w:rsidRDefault="0033695F" w:rsidP="0013465B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8E1979">
              <w:rPr>
                <w:b/>
                <w:sz w:val="32"/>
                <w:szCs w:val="32"/>
              </w:rPr>
              <w:t>В</w:t>
            </w:r>
            <w:r>
              <w:rPr>
                <w:b/>
                <w:sz w:val="32"/>
                <w:szCs w:val="32"/>
              </w:rPr>
              <w:t>сенощное бдение</w:t>
            </w:r>
            <w:r w:rsidRPr="008E1979">
              <w:rPr>
                <w:b/>
                <w:sz w:val="32"/>
                <w:szCs w:val="32"/>
              </w:rPr>
              <w:t xml:space="preserve">, исповедь </w:t>
            </w:r>
          </w:p>
          <w:p w:rsidR="0033695F" w:rsidRPr="005470AB" w:rsidRDefault="005470AB" w:rsidP="005470AB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Прп. Иова, игумена Поча</w:t>
            </w:r>
            <w:r w:rsidRPr="005470AB">
              <w:rPr>
                <w:b/>
                <w:sz w:val="52"/>
                <w:szCs w:val="52"/>
              </w:rPr>
              <w:t>евского.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12" w:space="0" w:color="002060"/>
            </w:tcBorders>
            <w:shd w:val="clear" w:color="auto" w:fill="78DA42"/>
            <w:vAlign w:val="center"/>
          </w:tcPr>
          <w:p w:rsidR="0033695F" w:rsidRPr="008E1979" w:rsidRDefault="0033695F" w:rsidP="0013465B">
            <w:pPr>
              <w:jc w:val="center"/>
              <w:rPr>
                <w:b/>
                <w:sz w:val="32"/>
                <w:szCs w:val="32"/>
              </w:rPr>
            </w:pPr>
            <w:r w:rsidRPr="008E1979">
              <w:rPr>
                <w:b/>
                <w:sz w:val="32"/>
                <w:szCs w:val="32"/>
              </w:rPr>
              <w:t>17:00</w:t>
            </w:r>
          </w:p>
        </w:tc>
      </w:tr>
      <w:tr w:rsidR="00913BFF" w:rsidRPr="002C6BA8" w:rsidTr="005470A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844"/>
        </w:trPr>
        <w:tc>
          <w:tcPr>
            <w:tcW w:w="2836" w:type="dxa"/>
            <w:vMerge w:val="restart"/>
            <w:tcBorders>
              <w:top w:val="single" w:sz="12" w:space="0" w:color="002060"/>
            </w:tcBorders>
            <w:shd w:val="clear" w:color="auto" w:fill="auto"/>
            <w:vAlign w:val="center"/>
          </w:tcPr>
          <w:p w:rsidR="00913BFF" w:rsidRPr="008E1979" w:rsidRDefault="00913BFF" w:rsidP="006615D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  <w:r>
              <w:rPr>
                <w:b/>
                <w:sz w:val="32"/>
                <w:szCs w:val="32"/>
              </w:rPr>
              <w:t xml:space="preserve"> ноября пятница</w:t>
            </w:r>
          </w:p>
        </w:tc>
        <w:tc>
          <w:tcPr>
            <w:tcW w:w="11056" w:type="dxa"/>
            <w:tcBorders>
              <w:top w:val="single" w:sz="12" w:space="0" w:color="002060"/>
              <w:bottom w:val="single" w:sz="4" w:space="0" w:color="auto"/>
            </w:tcBorders>
            <w:shd w:val="clear" w:color="auto" w:fill="78DA42"/>
          </w:tcPr>
          <w:p w:rsidR="00913BFF" w:rsidRPr="00371BF8" w:rsidRDefault="00913BFF" w:rsidP="00317081">
            <w:pPr>
              <w:spacing w:line="240" w:lineRule="auto"/>
              <w:jc w:val="center"/>
              <w:rPr>
                <w:b/>
                <w:sz w:val="52"/>
                <w:szCs w:val="52"/>
              </w:rPr>
            </w:pPr>
            <w:r w:rsidRPr="00371BF8">
              <w:rPr>
                <w:b/>
                <w:sz w:val="52"/>
                <w:szCs w:val="52"/>
              </w:rPr>
              <w:t>Литургия</w:t>
            </w:r>
          </w:p>
        </w:tc>
        <w:tc>
          <w:tcPr>
            <w:tcW w:w="1276" w:type="dxa"/>
            <w:tcBorders>
              <w:top w:val="single" w:sz="12" w:space="0" w:color="002060"/>
              <w:bottom w:val="single" w:sz="4" w:space="0" w:color="auto"/>
            </w:tcBorders>
            <w:shd w:val="clear" w:color="auto" w:fill="78DA42"/>
            <w:vAlign w:val="center"/>
          </w:tcPr>
          <w:p w:rsidR="00913BFF" w:rsidRPr="00371BF8" w:rsidRDefault="00913BFF" w:rsidP="00317081">
            <w:pPr>
              <w:jc w:val="center"/>
              <w:rPr>
                <w:b/>
                <w:sz w:val="32"/>
                <w:szCs w:val="32"/>
              </w:rPr>
            </w:pPr>
            <w:r w:rsidRPr="00371BF8">
              <w:rPr>
                <w:b/>
                <w:sz w:val="32"/>
                <w:szCs w:val="32"/>
              </w:rPr>
              <w:t>7:00</w:t>
            </w:r>
          </w:p>
        </w:tc>
      </w:tr>
      <w:tr w:rsidR="00913BFF" w:rsidRPr="00247A5C" w:rsidTr="00913BF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436"/>
        </w:trPr>
        <w:tc>
          <w:tcPr>
            <w:tcW w:w="2836" w:type="dxa"/>
            <w:vMerge/>
            <w:shd w:val="clear" w:color="auto" w:fill="auto"/>
            <w:vAlign w:val="center"/>
          </w:tcPr>
          <w:p w:rsidR="00913BFF" w:rsidRPr="008E1979" w:rsidRDefault="00913BFF" w:rsidP="00663122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1056" w:type="dxa"/>
            <w:tcBorders>
              <w:top w:val="single" w:sz="4" w:space="0" w:color="auto"/>
            </w:tcBorders>
          </w:tcPr>
          <w:p w:rsidR="00913BFF" w:rsidRPr="008E1979" w:rsidRDefault="00913BFF" w:rsidP="00663122">
            <w:pPr>
              <w:spacing w:line="240" w:lineRule="auto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Акафист иконе Божией Матери «Неупиваемая чаша»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913BFF" w:rsidRPr="008E1979" w:rsidRDefault="00913BFF" w:rsidP="00663122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17</w:t>
            </w:r>
            <w:r w:rsidRPr="008E1979">
              <w:rPr>
                <w:b/>
                <w:color w:val="000000" w:themeColor="text1"/>
                <w:sz w:val="32"/>
                <w:szCs w:val="32"/>
              </w:rPr>
              <w:t>:00</w:t>
            </w:r>
          </w:p>
        </w:tc>
      </w:tr>
      <w:tr w:rsidR="00913BFF" w:rsidRPr="009F6A57" w:rsidTr="00913BFF">
        <w:trPr>
          <w:trHeight w:hRule="exact" w:val="460"/>
        </w:trPr>
        <w:tc>
          <w:tcPr>
            <w:tcW w:w="2836" w:type="dxa"/>
            <w:vMerge/>
            <w:tcBorders>
              <w:bottom w:val="single" w:sz="12" w:space="0" w:color="002060"/>
            </w:tcBorders>
            <w:shd w:val="clear" w:color="auto" w:fill="auto"/>
            <w:vAlign w:val="center"/>
          </w:tcPr>
          <w:p w:rsidR="00913BFF" w:rsidRPr="008E1979" w:rsidRDefault="00913BFF" w:rsidP="006B13F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056" w:type="dxa"/>
            <w:tcBorders>
              <w:top w:val="single" w:sz="4" w:space="0" w:color="000000" w:themeColor="text1"/>
              <w:bottom w:val="single" w:sz="12" w:space="0" w:color="002060"/>
            </w:tcBorders>
            <w:shd w:val="clear" w:color="auto" w:fill="auto"/>
            <w:vAlign w:val="center"/>
          </w:tcPr>
          <w:p w:rsidR="00913BFF" w:rsidRPr="008E1979" w:rsidRDefault="00913BFF" w:rsidP="006B13FB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Библейска</w:t>
            </w:r>
            <w:r w:rsidRPr="008E1979">
              <w:rPr>
                <w:b/>
                <w:color w:val="000000" w:themeColor="text1"/>
                <w:sz w:val="32"/>
                <w:szCs w:val="32"/>
              </w:rPr>
              <w:t>я вечерняя школа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12" w:space="0" w:color="002060"/>
            </w:tcBorders>
            <w:shd w:val="clear" w:color="auto" w:fill="auto"/>
            <w:vAlign w:val="center"/>
          </w:tcPr>
          <w:p w:rsidR="00913BFF" w:rsidRPr="008E1979" w:rsidRDefault="00913BFF" w:rsidP="006B13F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18</w:t>
            </w:r>
            <w:r w:rsidRPr="008E1979">
              <w:rPr>
                <w:b/>
                <w:color w:val="000000" w:themeColor="text1"/>
                <w:sz w:val="32"/>
                <w:szCs w:val="32"/>
              </w:rPr>
              <w:t>:00</w:t>
            </w:r>
          </w:p>
        </w:tc>
      </w:tr>
      <w:tr w:rsidR="00913BFF" w:rsidRPr="009F6A57" w:rsidTr="005470AB">
        <w:trPr>
          <w:trHeight w:hRule="exact" w:val="478"/>
        </w:trPr>
        <w:tc>
          <w:tcPr>
            <w:tcW w:w="2836" w:type="dxa"/>
            <w:vMerge w:val="restart"/>
            <w:shd w:val="clear" w:color="auto" w:fill="auto"/>
            <w:vAlign w:val="center"/>
          </w:tcPr>
          <w:p w:rsidR="00913BFF" w:rsidRPr="008E1979" w:rsidRDefault="00913BFF" w:rsidP="002F47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</w:t>
            </w:r>
            <w:r>
              <w:rPr>
                <w:b/>
                <w:sz w:val="32"/>
                <w:szCs w:val="32"/>
              </w:rPr>
              <w:t xml:space="preserve"> ноября суббота</w:t>
            </w:r>
          </w:p>
        </w:tc>
        <w:tc>
          <w:tcPr>
            <w:tcW w:w="11056" w:type="dxa"/>
            <w:tcBorders>
              <w:top w:val="single" w:sz="4" w:space="0" w:color="000000" w:themeColor="text1"/>
            </w:tcBorders>
            <w:shd w:val="clear" w:color="auto" w:fill="auto"/>
            <w:vAlign w:val="center"/>
          </w:tcPr>
          <w:p w:rsidR="00913BFF" w:rsidRPr="008E1979" w:rsidRDefault="00913BFF" w:rsidP="001D2687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proofErr w:type="gramStart"/>
            <w:r w:rsidRPr="008E1979">
              <w:rPr>
                <w:b/>
                <w:sz w:val="32"/>
                <w:szCs w:val="32"/>
              </w:rPr>
              <w:t>П</w:t>
            </w:r>
            <w:proofErr w:type="gramEnd"/>
            <w:r w:rsidRPr="008E1979">
              <w:rPr>
                <w:b/>
                <w:sz w:val="32"/>
                <w:szCs w:val="32"/>
              </w:rPr>
              <w:t xml:space="preserve"> А Н И Х И Д А</w:t>
            </w:r>
          </w:p>
        </w:tc>
        <w:tc>
          <w:tcPr>
            <w:tcW w:w="1276" w:type="dxa"/>
            <w:tcBorders>
              <w:top w:val="single" w:sz="4" w:space="0" w:color="000000" w:themeColor="text1"/>
            </w:tcBorders>
            <w:shd w:val="clear" w:color="auto" w:fill="auto"/>
            <w:vAlign w:val="center"/>
          </w:tcPr>
          <w:p w:rsidR="00913BFF" w:rsidRPr="008E1979" w:rsidRDefault="00913BFF" w:rsidP="00AB079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  <w:r w:rsidRPr="008E1979">
              <w:rPr>
                <w:b/>
                <w:sz w:val="32"/>
                <w:szCs w:val="32"/>
              </w:rPr>
              <w:t>:</w:t>
            </w:r>
            <w:r>
              <w:rPr>
                <w:b/>
                <w:sz w:val="32"/>
                <w:szCs w:val="32"/>
              </w:rPr>
              <w:t>4</w:t>
            </w:r>
            <w:r w:rsidRPr="008E1979">
              <w:rPr>
                <w:b/>
                <w:sz w:val="32"/>
                <w:szCs w:val="32"/>
              </w:rPr>
              <w:t>0</w:t>
            </w:r>
          </w:p>
        </w:tc>
      </w:tr>
      <w:tr w:rsidR="00913BFF" w:rsidRPr="002C6BA8" w:rsidTr="005470AB">
        <w:trPr>
          <w:trHeight w:hRule="exact" w:val="1213"/>
        </w:trPr>
        <w:tc>
          <w:tcPr>
            <w:tcW w:w="2836" w:type="dxa"/>
            <w:vMerge/>
            <w:tcBorders>
              <w:bottom w:val="single" w:sz="12" w:space="0" w:color="17365D" w:themeColor="text2" w:themeShade="BF"/>
            </w:tcBorders>
            <w:shd w:val="clear" w:color="auto" w:fill="auto"/>
            <w:vAlign w:val="center"/>
          </w:tcPr>
          <w:p w:rsidR="00913BFF" w:rsidRPr="008E1979" w:rsidRDefault="00913BFF" w:rsidP="002F47D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056" w:type="dxa"/>
            <w:tcBorders>
              <w:bottom w:val="single" w:sz="12" w:space="0" w:color="17365D" w:themeColor="text2" w:themeShade="BF"/>
            </w:tcBorders>
            <w:shd w:val="clear" w:color="auto" w:fill="FF6969"/>
            <w:vAlign w:val="center"/>
          </w:tcPr>
          <w:p w:rsidR="00913BFF" w:rsidRPr="008E1979" w:rsidRDefault="00913BFF" w:rsidP="002D5872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8E1979">
              <w:rPr>
                <w:b/>
                <w:sz w:val="32"/>
                <w:szCs w:val="32"/>
              </w:rPr>
              <w:t xml:space="preserve">Всенощное бдение, исповедь </w:t>
            </w:r>
          </w:p>
          <w:p w:rsidR="00913BFF" w:rsidRPr="005470AB" w:rsidRDefault="00913BFF" w:rsidP="005470AB">
            <w:pPr>
              <w:jc w:val="center"/>
              <w:rPr>
                <w:sz w:val="44"/>
                <w:szCs w:val="44"/>
              </w:rPr>
            </w:pPr>
            <w:r w:rsidRPr="005470AB">
              <w:rPr>
                <w:b/>
                <w:sz w:val="44"/>
                <w:szCs w:val="44"/>
              </w:rPr>
              <w:t>Сщмч. Зиновия, еп. Егейского, и сестры его мц. Зиновии</w:t>
            </w:r>
          </w:p>
        </w:tc>
        <w:tc>
          <w:tcPr>
            <w:tcW w:w="1276" w:type="dxa"/>
            <w:tcBorders>
              <w:bottom w:val="single" w:sz="12" w:space="0" w:color="17365D" w:themeColor="text2" w:themeShade="BF"/>
            </w:tcBorders>
            <w:shd w:val="clear" w:color="auto" w:fill="FF6969"/>
            <w:vAlign w:val="center"/>
          </w:tcPr>
          <w:p w:rsidR="00913BFF" w:rsidRPr="008E1979" w:rsidRDefault="00913BFF" w:rsidP="006A3064">
            <w:pPr>
              <w:jc w:val="center"/>
              <w:rPr>
                <w:b/>
                <w:sz w:val="32"/>
                <w:szCs w:val="32"/>
              </w:rPr>
            </w:pPr>
            <w:r w:rsidRPr="008E1979">
              <w:rPr>
                <w:b/>
                <w:sz w:val="32"/>
                <w:szCs w:val="32"/>
              </w:rPr>
              <w:t>17:00</w:t>
            </w:r>
          </w:p>
        </w:tc>
      </w:tr>
      <w:tr w:rsidR="00346CDF" w:rsidRPr="009F6A57" w:rsidTr="005470AB">
        <w:trPr>
          <w:trHeight w:hRule="exact" w:val="438"/>
        </w:trPr>
        <w:tc>
          <w:tcPr>
            <w:tcW w:w="2836" w:type="dxa"/>
            <w:vMerge w:val="restart"/>
            <w:tcBorders>
              <w:top w:val="single" w:sz="12" w:space="0" w:color="17365D" w:themeColor="text2" w:themeShade="BF"/>
            </w:tcBorders>
            <w:shd w:val="clear" w:color="auto" w:fill="auto"/>
            <w:vAlign w:val="center"/>
          </w:tcPr>
          <w:p w:rsidR="00346CDF" w:rsidRPr="008E1979" w:rsidRDefault="00913BFF" w:rsidP="006615D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</w:t>
            </w:r>
            <w:r w:rsidR="00346CDF" w:rsidRPr="008E1979">
              <w:rPr>
                <w:b/>
                <w:sz w:val="32"/>
                <w:szCs w:val="32"/>
              </w:rPr>
              <w:t xml:space="preserve"> </w:t>
            </w:r>
            <w:r w:rsidR="006615DD">
              <w:rPr>
                <w:b/>
                <w:sz w:val="32"/>
                <w:szCs w:val="32"/>
              </w:rPr>
              <w:t>но</w:t>
            </w:r>
            <w:r w:rsidR="00346CDF" w:rsidRPr="008E1979">
              <w:rPr>
                <w:b/>
                <w:sz w:val="32"/>
                <w:szCs w:val="32"/>
              </w:rPr>
              <w:t xml:space="preserve">ября </w:t>
            </w:r>
            <w:r w:rsidR="00346CDF" w:rsidRPr="0029734A">
              <w:rPr>
                <w:b/>
                <w:sz w:val="48"/>
                <w:szCs w:val="48"/>
              </w:rPr>
              <w:t>воскресенье</w:t>
            </w:r>
          </w:p>
        </w:tc>
        <w:tc>
          <w:tcPr>
            <w:tcW w:w="11056" w:type="dxa"/>
            <w:tcBorders>
              <w:top w:val="single" w:sz="12" w:space="0" w:color="17365D" w:themeColor="text2" w:themeShade="BF"/>
            </w:tcBorders>
            <w:shd w:val="clear" w:color="auto" w:fill="auto"/>
            <w:vAlign w:val="center"/>
          </w:tcPr>
          <w:p w:rsidR="00346CDF" w:rsidRPr="008E1979" w:rsidRDefault="00346CDF" w:rsidP="00E163C8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 w:rsidRPr="008E1979">
              <w:rPr>
                <w:b/>
                <w:sz w:val="32"/>
                <w:szCs w:val="32"/>
              </w:rPr>
              <w:t>Молебен святым по прошению прихожан</w:t>
            </w:r>
          </w:p>
        </w:tc>
        <w:tc>
          <w:tcPr>
            <w:tcW w:w="1276" w:type="dxa"/>
            <w:tcBorders>
              <w:top w:val="single" w:sz="12" w:space="0" w:color="17365D" w:themeColor="text2" w:themeShade="BF"/>
            </w:tcBorders>
            <w:shd w:val="clear" w:color="auto" w:fill="auto"/>
            <w:vAlign w:val="center"/>
          </w:tcPr>
          <w:p w:rsidR="00346CDF" w:rsidRPr="008E1979" w:rsidRDefault="00346CDF" w:rsidP="006A3064">
            <w:pPr>
              <w:jc w:val="center"/>
              <w:rPr>
                <w:b/>
                <w:sz w:val="32"/>
                <w:szCs w:val="32"/>
              </w:rPr>
            </w:pPr>
            <w:r w:rsidRPr="008E1979">
              <w:rPr>
                <w:b/>
                <w:sz w:val="32"/>
                <w:szCs w:val="32"/>
              </w:rPr>
              <w:t>8:00</w:t>
            </w:r>
          </w:p>
        </w:tc>
      </w:tr>
      <w:tr w:rsidR="00346CDF" w:rsidRPr="002C6BA8" w:rsidTr="005470AB">
        <w:trPr>
          <w:trHeight w:hRule="exact" w:val="752"/>
        </w:trPr>
        <w:tc>
          <w:tcPr>
            <w:tcW w:w="2836" w:type="dxa"/>
            <w:vMerge/>
            <w:shd w:val="clear" w:color="auto" w:fill="auto"/>
            <w:vAlign w:val="center"/>
          </w:tcPr>
          <w:p w:rsidR="00346CDF" w:rsidRPr="008E1979" w:rsidRDefault="00346CDF" w:rsidP="00E163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056" w:type="dxa"/>
            <w:tcBorders>
              <w:bottom w:val="single" w:sz="4" w:space="0" w:color="000000" w:themeColor="text1"/>
            </w:tcBorders>
            <w:shd w:val="clear" w:color="auto" w:fill="FF6969"/>
            <w:vAlign w:val="center"/>
          </w:tcPr>
          <w:p w:rsidR="00346CDF" w:rsidRPr="002F47DF" w:rsidRDefault="00346CDF" w:rsidP="00EA6C95">
            <w:pPr>
              <w:spacing w:line="240" w:lineRule="auto"/>
              <w:jc w:val="center"/>
              <w:rPr>
                <w:b/>
                <w:sz w:val="56"/>
                <w:szCs w:val="56"/>
              </w:rPr>
            </w:pPr>
            <w:r w:rsidRPr="002F47DF">
              <w:rPr>
                <w:b/>
                <w:sz w:val="56"/>
                <w:szCs w:val="56"/>
              </w:rPr>
              <w:t>Литургия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shd w:val="clear" w:color="auto" w:fill="FF6969"/>
            <w:vAlign w:val="center"/>
          </w:tcPr>
          <w:p w:rsidR="00346CDF" w:rsidRPr="008E1979" w:rsidRDefault="00346CDF" w:rsidP="006A3064">
            <w:pPr>
              <w:jc w:val="center"/>
              <w:rPr>
                <w:b/>
                <w:sz w:val="32"/>
                <w:szCs w:val="32"/>
              </w:rPr>
            </w:pPr>
            <w:r w:rsidRPr="008E1979">
              <w:rPr>
                <w:b/>
                <w:sz w:val="32"/>
                <w:szCs w:val="32"/>
              </w:rPr>
              <w:t>9:00</w:t>
            </w:r>
          </w:p>
        </w:tc>
      </w:tr>
      <w:tr w:rsidR="00346CDF" w:rsidRPr="00247A5C" w:rsidTr="005470A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804"/>
        </w:trPr>
        <w:tc>
          <w:tcPr>
            <w:tcW w:w="2836" w:type="dxa"/>
            <w:vMerge/>
            <w:shd w:val="clear" w:color="auto" w:fill="auto"/>
          </w:tcPr>
          <w:p w:rsidR="00346CDF" w:rsidRPr="008E1979" w:rsidRDefault="00346CDF" w:rsidP="00C873B8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1056" w:type="dxa"/>
            <w:tcBorders>
              <w:bottom w:val="single" w:sz="4" w:space="0" w:color="auto"/>
            </w:tcBorders>
          </w:tcPr>
          <w:p w:rsidR="00346CDF" w:rsidRPr="008E1979" w:rsidRDefault="00346CDF" w:rsidP="007A39D5">
            <w:pPr>
              <w:spacing w:line="240" w:lineRule="auto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E1979">
              <w:rPr>
                <w:b/>
                <w:color w:val="000000" w:themeColor="text1"/>
                <w:sz w:val="32"/>
                <w:szCs w:val="32"/>
              </w:rPr>
              <w:t>Взрослая воскресная школа</w:t>
            </w:r>
            <w:bookmarkStart w:id="0" w:name="_GoBack"/>
            <w:bookmarkEnd w:id="0"/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46CDF" w:rsidRPr="00913BFF" w:rsidRDefault="008D6F0F" w:rsidP="006A306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13BFF">
              <w:rPr>
                <w:b/>
                <w:color w:val="000000" w:themeColor="text1"/>
                <w:sz w:val="20"/>
                <w:szCs w:val="20"/>
              </w:rPr>
              <w:t>По окончанию литургии</w:t>
            </w:r>
          </w:p>
        </w:tc>
      </w:tr>
    </w:tbl>
    <w:p w:rsidR="00A34235" w:rsidRDefault="00A34235" w:rsidP="00EB4849">
      <w:pPr>
        <w:rPr>
          <w:b/>
          <w:color w:val="FF0000"/>
          <w:sz w:val="16"/>
          <w:szCs w:val="16"/>
        </w:rPr>
      </w:pPr>
    </w:p>
    <w:p w:rsidR="002C624A" w:rsidRPr="00A34235" w:rsidRDefault="002C624A" w:rsidP="00A34235">
      <w:pPr>
        <w:rPr>
          <w:sz w:val="16"/>
          <w:szCs w:val="16"/>
        </w:rPr>
      </w:pPr>
    </w:p>
    <w:sectPr w:rsidR="002C624A" w:rsidRPr="00A34235" w:rsidSect="00A34235">
      <w:pgSz w:w="16838" w:h="11906" w:orient="landscape"/>
      <w:pgMar w:top="568" w:right="1134" w:bottom="426" w:left="993" w:header="709" w:footer="709" w:gutter="0"/>
      <w:pgBorders w:offsetFrom="page">
        <w:top w:val="doubleD" w:sz="16" w:space="16" w:color="548DD4" w:themeColor="text2" w:themeTint="99"/>
        <w:left w:val="doubleD" w:sz="16" w:space="24" w:color="548DD4" w:themeColor="text2" w:themeTint="99"/>
        <w:bottom w:val="doubleD" w:sz="16" w:space="16" w:color="548DD4" w:themeColor="text2" w:themeTint="99"/>
        <w:right w:val="doubleD" w:sz="16" w:space="24" w:color="548DD4" w:themeColor="text2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C39"/>
    <w:rsid w:val="000132BB"/>
    <w:rsid w:val="000202A7"/>
    <w:rsid w:val="00034937"/>
    <w:rsid w:val="000364C7"/>
    <w:rsid w:val="00053055"/>
    <w:rsid w:val="00055B11"/>
    <w:rsid w:val="00076022"/>
    <w:rsid w:val="000903DF"/>
    <w:rsid w:val="000962E1"/>
    <w:rsid w:val="000A57CB"/>
    <w:rsid w:val="000B276D"/>
    <w:rsid w:val="000C4015"/>
    <w:rsid w:val="000C7F6E"/>
    <w:rsid w:val="000F2385"/>
    <w:rsid w:val="00101D98"/>
    <w:rsid w:val="00102321"/>
    <w:rsid w:val="00103494"/>
    <w:rsid w:val="00136787"/>
    <w:rsid w:val="001378A6"/>
    <w:rsid w:val="00143DF6"/>
    <w:rsid w:val="00161E06"/>
    <w:rsid w:val="001C4F51"/>
    <w:rsid w:val="001D09FE"/>
    <w:rsid w:val="001E0627"/>
    <w:rsid w:val="00202BEF"/>
    <w:rsid w:val="0021603B"/>
    <w:rsid w:val="0022693B"/>
    <w:rsid w:val="00231E90"/>
    <w:rsid w:val="00243974"/>
    <w:rsid w:val="00247A5C"/>
    <w:rsid w:val="00266FD6"/>
    <w:rsid w:val="0028290B"/>
    <w:rsid w:val="0029734A"/>
    <w:rsid w:val="002A3A3C"/>
    <w:rsid w:val="002C4402"/>
    <w:rsid w:val="002C4D21"/>
    <w:rsid w:val="002C624A"/>
    <w:rsid w:val="002C6BA8"/>
    <w:rsid w:val="002C7227"/>
    <w:rsid w:val="002D62D8"/>
    <w:rsid w:val="002E3286"/>
    <w:rsid w:val="002E3DEB"/>
    <w:rsid w:val="002E5228"/>
    <w:rsid w:val="002F47DF"/>
    <w:rsid w:val="00304B2D"/>
    <w:rsid w:val="003113BD"/>
    <w:rsid w:val="00312819"/>
    <w:rsid w:val="0032172C"/>
    <w:rsid w:val="00324A68"/>
    <w:rsid w:val="0033695F"/>
    <w:rsid w:val="00346CDF"/>
    <w:rsid w:val="00364C90"/>
    <w:rsid w:val="00371BF8"/>
    <w:rsid w:val="003733F3"/>
    <w:rsid w:val="00387406"/>
    <w:rsid w:val="00393B97"/>
    <w:rsid w:val="00394FFF"/>
    <w:rsid w:val="00396C83"/>
    <w:rsid w:val="003A6DA6"/>
    <w:rsid w:val="003B24F1"/>
    <w:rsid w:val="003C274D"/>
    <w:rsid w:val="00427808"/>
    <w:rsid w:val="00437EB7"/>
    <w:rsid w:val="004543B9"/>
    <w:rsid w:val="00470B85"/>
    <w:rsid w:val="004B0FCD"/>
    <w:rsid w:val="004B7153"/>
    <w:rsid w:val="004C648D"/>
    <w:rsid w:val="004C7576"/>
    <w:rsid w:val="004D6334"/>
    <w:rsid w:val="004E0B14"/>
    <w:rsid w:val="0050030F"/>
    <w:rsid w:val="0050662F"/>
    <w:rsid w:val="005317F2"/>
    <w:rsid w:val="00536528"/>
    <w:rsid w:val="005470AB"/>
    <w:rsid w:val="0056326E"/>
    <w:rsid w:val="005637FA"/>
    <w:rsid w:val="00571B35"/>
    <w:rsid w:val="00577A32"/>
    <w:rsid w:val="0058300E"/>
    <w:rsid w:val="00583D28"/>
    <w:rsid w:val="005A2907"/>
    <w:rsid w:val="005B591E"/>
    <w:rsid w:val="005C1501"/>
    <w:rsid w:val="00623AB9"/>
    <w:rsid w:val="00624968"/>
    <w:rsid w:val="00647CB7"/>
    <w:rsid w:val="00651FC5"/>
    <w:rsid w:val="006615DD"/>
    <w:rsid w:val="0068336B"/>
    <w:rsid w:val="006A3064"/>
    <w:rsid w:val="006A609A"/>
    <w:rsid w:val="006C073D"/>
    <w:rsid w:val="006D3400"/>
    <w:rsid w:val="006D6F73"/>
    <w:rsid w:val="006F1E1A"/>
    <w:rsid w:val="007006E3"/>
    <w:rsid w:val="00711833"/>
    <w:rsid w:val="00731697"/>
    <w:rsid w:val="00732951"/>
    <w:rsid w:val="00753F1A"/>
    <w:rsid w:val="007659CB"/>
    <w:rsid w:val="00774178"/>
    <w:rsid w:val="00793275"/>
    <w:rsid w:val="007A39D5"/>
    <w:rsid w:val="007D216A"/>
    <w:rsid w:val="00814FAE"/>
    <w:rsid w:val="008158AF"/>
    <w:rsid w:val="00821227"/>
    <w:rsid w:val="0086182B"/>
    <w:rsid w:val="00871097"/>
    <w:rsid w:val="00871FF7"/>
    <w:rsid w:val="00886A78"/>
    <w:rsid w:val="00891B1B"/>
    <w:rsid w:val="008A0B70"/>
    <w:rsid w:val="008B54E2"/>
    <w:rsid w:val="008B5989"/>
    <w:rsid w:val="008B5CE6"/>
    <w:rsid w:val="008D6F0F"/>
    <w:rsid w:val="008E1979"/>
    <w:rsid w:val="008E1BA1"/>
    <w:rsid w:val="008E4C39"/>
    <w:rsid w:val="008E5FFE"/>
    <w:rsid w:val="008E715D"/>
    <w:rsid w:val="008F0D17"/>
    <w:rsid w:val="008F6EA4"/>
    <w:rsid w:val="00902EC8"/>
    <w:rsid w:val="00913BFF"/>
    <w:rsid w:val="00917B8E"/>
    <w:rsid w:val="0093370C"/>
    <w:rsid w:val="00940EB3"/>
    <w:rsid w:val="00966B7C"/>
    <w:rsid w:val="00967026"/>
    <w:rsid w:val="00977D21"/>
    <w:rsid w:val="0098275E"/>
    <w:rsid w:val="00983BD2"/>
    <w:rsid w:val="009A0E6C"/>
    <w:rsid w:val="009A649B"/>
    <w:rsid w:val="009C4ECC"/>
    <w:rsid w:val="009F5DC7"/>
    <w:rsid w:val="009F6A57"/>
    <w:rsid w:val="009F7081"/>
    <w:rsid w:val="00A15AFD"/>
    <w:rsid w:val="00A27BD2"/>
    <w:rsid w:val="00A34235"/>
    <w:rsid w:val="00A748EE"/>
    <w:rsid w:val="00A83CAF"/>
    <w:rsid w:val="00A86A5A"/>
    <w:rsid w:val="00AB0795"/>
    <w:rsid w:val="00AB2E9C"/>
    <w:rsid w:val="00AB60F7"/>
    <w:rsid w:val="00AE057C"/>
    <w:rsid w:val="00B040A4"/>
    <w:rsid w:val="00B101EC"/>
    <w:rsid w:val="00B32B57"/>
    <w:rsid w:val="00B532FC"/>
    <w:rsid w:val="00B77162"/>
    <w:rsid w:val="00BA6416"/>
    <w:rsid w:val="00BC759B"/>
    <w:rsid w:val="00BE5E8C"/>
    <w:rsid w:val="00BE7BF8"/>
    <w:rsid w:val="00C14AF9"/>
    <w:rsid w:val="00C245E6"/>
    <w:rsid w:val="00C34348"/>
    <w:rsid w:val="00C4043D"/>
    <w:rsid w:val="00C543CF"/>
    <w:rsid w:val="00C6123D"/>
    <w:rsid w:val="00C63E27"/>
    <w:rsid w:val="00C90BE8"/>
    <w:rsid w:val="00CB04A7"/>
    <w:rsid w:val="00CC0732"/>
    <w:rsid w:val="00CD75CE"/>
    <w:rsid w:val="00CE56C4"/>
    <w:rsid w:val="00CE7690"/>
    <w:rsid w:val="00D0306A"/>
    <w:rsid w:val="00D133A9"/>
    <w:rsid w:val="00D152A5"/>
    <w:rsid w:val="00D50650"/>
    <w:rsid w:val="00D57F82"/>
    <w:rsid w:val="00DA4682"/>
    <w:rsid w:val="00DC3BDF"/>
    <w:rsid w:val="00DE6AD2"/>
    <w:rsid w:val="00E014E7"/>
    <w:rsid w:val="00E2126C"/>
    <w:rsid w:val="00E2527A"/>
    <w:rsid w:val="00E27783"/>
    <w:rsid w:val="00E50384"/>
    <w:rsid w:val="00E503FB"/>
    <w:rsid w:val="00E517D6"/>
    <w:rsid w:val="00E566F1"/>
    <w:rsid w:val="00E57B50"/>
    <w:rsid w:val="00E6528B"/>
    <w:rsid w:val="00E77A70"/>
    <w:rsid w:val="00E81171"/>
    <w:rsid w:val="00EA53E5"/>
    <w:rsid w:val="00EA6C95"/>
    <w:rsid w:val="00EB1226"/>
    <w:rsid w:val="00EB4849"/>
    <w:rsid w:val="00EC0208"/>
    <w:rsid w:val="00ED2A4B"/>
    <w:rsid w:val="00EF471E"/>
    <w:rsid w:val="00F0778B"/>
    <w:rsid w:val="00F23FB8"/>
    <w:rsid w:val="00F30AE1"/>
    <w:rsid w:val="00F37450"/>
    <w:rsid w:val="00F437B5"/>
    <w:rsid w:val="00F50332"/>
    <w:rsid w:val="00F80260"/>
    <w:rsid w:val="00F84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C39"/>
    <w:pPr>
      <w:spacing w:after="200" w:line="276" w:lineRule="auto"/>
      <w:ind w:firstLine="0"/>
      <w:jc w:val="left"/>
    </w:pPr>
    <w:rPr>
      <w:rFonts w:asciiTheme="minorHAnsi" w:hAnsiTheme="minorHAnsi" w:cstheme="minorBidi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0F2385"/>
    <w:pPr>
      <w:spacing w:before="480" w:after="0" w:line="240" w:lineRule="auto"/>
      <w:ind w:firstLine="709"/>
      <w:contextualSpacing/>
      <w:jc w:val="both"/>
      <w:outlineLvl w:val="0"/>
    </w:pPr>
    <w:rPr>
      <w:rFonts w:asciiTheme="majorHAnsi" w:hAnsiTheme="majorHAnsi" w:cstheme="majorBidi"/>
      <w:smallCaps/>
      <w:spacing w:val="5"/>
      <w:sz w:val="36"/>
      <w:szCs w:val="36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2385"/>
    <w:pPr>
      <w:spacing w:before="200" w:after="0" w:line="271" w:lineRule="auto"/>
      <w:ind w:firstLine="709"/>
      <w:jc w:val="both"/>
      <w:outlineLvl w:val="1"/>
    </w:pPr>
    <w:rPr>
      <w:rFonts w:asciiTheme="majorHAnsi" w:hAnsiTheme="majorHAnsi" w:cstheme="majorBidi"/>
      <w:smallCap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F2385"/>
    <w:pPr>
      <w:spacing w:before="200" w:after="0" w:line="271" w:lineRule="auto"/>
      <w:ind w:firstLine="709"/>
      <w:jc w:val="both"/>
      <w:outlineLvl w:val="2"/>
    </w:pPr>
    <w:rPr>
      <w:rFonts w:asciiTheme="majorHAnsi" w:hAnsiTheme="majorHAnsi" w:cstheme="majorBidi"/>
      <w:i/>
      <w:iCs/>
      <w:smallCaps/>
      <w:spacing w:val="5"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2385"/>
    <w:pPr>
      <w:spacing w:after="0" w:line="271" w:lineRule="auto"/>
      <w:ind w:firstLine="709"/>
      <w:jc w:val="both"/>
      <w:outlineLvl w:val="3"/>
    </w:pPr>
    <w:rPr>
      <w:rFonts w:asciiTheme="majorHAnsi" w:hAnsiTheme="majorHAnsi" w:cstheme="majorBidi"/>
      <w:b/>
      <w:bCs/>
      <w:spacing w:val="5"/>
      <w:sz w:val="24"/>
      <w:szCs w:val="24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2385"/>
    <w:pPr>
      <w:spacing w:after="0" w:line="271" w:lineRule="auto"/>
      <w:ind w:firstLine="709"/>
      <w:jc w:val="both"/>
      <w:outlineLvl w:val="4"/>
    </w:pPr>
    <w:rPr>
      <w:rFonts w:asciiTheme="majorHAnsi" w:hAnsiTheme="majorHAnsi" w:cstheme="majorBidi"/>
      <w:i/>
      <w:iCs/>
      <w:sz w:val="24"/>
      <w:szCs w:val="24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2385"/>
    <w:pPr>
      <w:shd w:val="clear" w:color="auto" w:fill="FFFFFF" w:themeFill="background1"/>
      <w:spacing w:after="0" w:line="271" w:lineRule="auto"/>
      <w:ind w:firstLine="709"/>
      <w:jc w:val="both"/>
      <w:outlineLvl w:val="5"/>
    </w:pPr>
    <w:rPr>
      <w:rFonts w:asciiTheme="majorHAnsi" w:hAnsiTheme="majorHAnsi" w:cstheme="majorBidi"/>
      <w:b/>
      <w:bCs/>
      <w:color w:val="595959" w:themeColor="text1" w:themeTint="A6"/>
      <w:spacing w:val="5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2385"/>
    <w:pPr>
      <w:spacing w:after="0" w:line="240" w:lineRule="auto"/>
      <w:ind w:firstLine="709"/>
      <w:jc w:val="both"/>
      <w:outlineLvl w:val="6"/>
    </w:pPr>
    <w:rPr>
      <w:rFonts w:asciiTheme="majorHAnsi" w:hAnsiTheme="majorHAnsi" w:cstheme="majorBidi"/>
      <w:b/>
      <w:bCs/>
      <w:i/>
      <w:iCs/>
      <w:color w:val="5A5A5A" w:themeColor="text1" w:themeTint="A5"/>
      <w:sz w:val="20"/>
      <w:szCs w:val="20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2385"/>
    <w:pPr>
      <w:spacing w:after="0" w:line="240" w:lineRule="auto"/>
      <w:ind w:firstLine="709"/>
      <w:jc w:val="both"/>
      <w:outlineLvl w:val="7"/>
    </w:pPr>
    <w:rPr>
      <w:rFonts w:asciiTheme="majorHAnsi" w:hAnsiTheme="majorHAnsi" w:cstheme="majorBidi"/>
      <w:b/>
      <w:bCs/>
      <w:color w:val="7F7F7F" w:themeColor="text1" w:themeTint="80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2385"/>
    <w:pPr>
      <w:spacing w:after="0" w:line="271" w:lineRule="auto"/>
      <w:ind w:firstLine="709"/>
      <w:jc w:val="both"/>
      <w:outlineLvl w:val="8"/>
    </w:pPr>
    <w:rPr>
      <w:rFonts w:asciiTheme="majorHAnsi" w:hAnsiTheme="majorHAnsi" w:cstheme="majorBidi"/>
      <w:b/>
      <w:bCs/>
      <w:i/>
      <w:iCs/>
      <w:color w:val="7F7F7F" w:themeColor="text1" w:themeTint="80"/>
      <w:sz w:val="18"/>
      <w:szCs w:val="1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F2385"/>
    <w:rPr>
      <w:i/>
      <w:iCs/>
      <w:smallCaps/>
      <w:spacing w:val="5"/>
      <w:sz w:val="26"/>
      <w:szCs w:val="26"/>
    </w:rPr>
  </w:style>
  <w:style w:type="paragraph" w:styleId="a3">
    <w:name w:val="List Paragraph"/>
    <w:basedOn w:val="a"/>
    <w:uiPriority w:val="34"/>
    <w:qFormat/>
    <w:rsid w:val="000F2385"/>
    <w:pPr>
      <w:spacing w:after="0" w:line="240" w:lineRule="auto"/>
      <w:ind w:left="720" w:firstLine="709"/>
      <w:contextualSpacing/>
      <w:jc w:val="both"/>
    </w:pPr>
    <w:rPr>
      <w:rFonts w:asciiTheme="majorHAnsi" w:hAnsiTheme="majorHAnsi" w:cstheme="majorBidi"/>
      <w:lang w:val="en-US" w:bidi="en-US"/>
    </w:rPr>
  </w:style>
  <w:style w:type="character" w:customStyle="1" w:styleId="10">
    <w:name w:val="Заголовок 1 Знак"/>
    <w:basedOn w:val="a0"/>
    <w:link w:val="1"/>
    <w:uiPriority w:val="9"/>
    <w:rsid w:val="000F2385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0F2385"/>
    <w:rPr>
      <w:smallCap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F2385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F2385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0F2385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0F2385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F2385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F2385"/>
    <w:rPr>
      <w:b/>
      <w:bCs/>
      <w:i/>
      <w:iCs/>
      <w:color w:val="7F7F7F" w:themeColor="text1" w:themeTint="8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F2385"/>
    <w:pPr>
      <w:spacing w:after="300" w:line="240" w:lineRule="auto"/>
      <w:ind w:firstLine="709"/>
      <w:contextualSpacing/>
      <w:jc w:val="both"/>
    </w:pPr>
    <w:rPr>
      <w:rFonts w:asciiTheme="majorHAnsi" w:hAnsiTheme="majorHAnsi" w:cstheme="majorBidi"/>
      <w:smallCaps/>
      <w:sz w:val="52"/>
      <w:szCs w:val="52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0F2385"/>
    <w:rPr>
      <w:smallCaps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F2385"/>
    <w:pPr>
      <w:spacing w:after="0" w:line="240" w:lineRule="auto"/>
      <w:ind w:firstLine="709"/>
      <w:jc w:val="both"/>
    </w:pPr>
    <w:rPr>
      <w:rFonts w:asciiTheme="majorHAnsi" w:hAnsiTheme="majorHAnsi" w:cstheme="majorBidi"/>
      <w:i/>
      <w:iCs/>
      <w:smallCaps/>
      <w:spacing w:val="10"/>
      <w:sz w:val="28"/>
      <w:szCs w:val="28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0F2385"/>
    <w:rPr>
      <w:i/>
      <w:iCs/>
      <w:smallCaps/>
      <w:spacing w:val="10"/>
      <w:sz w:val="28"/>
      <w:szCs w:val="28"/>
    </w:rPr>
  </w:style>
  <w:style w:type="character" w:styleId="a8">
    <w:name w:val="Strong"/>
    <w:uiPriority w:val="22"/>
    <w:qFormat/>
    <w:rsid w:val="000F2385"/>
    <w:rPr>
      <w:b/>
      <w:bCs/>
    </w:rPr>
  </w:style>
  <w:style w:type="character" w:styleId="a9">
    <w:name w:val="Emphasis"/>
    <w:uiPriority w:val="20"/>
    <w:qFormat/>
    <w:rsid w:val="000F2385"/>
    <w:rPr>
      <w:b/>
      <w:bCs/>
      <w:i/>
      <w:iCs/>
      <w:spacing w:val="10"/>
    </w:rPr>
  </w:style>
  <w:style w:type="paragraph" w:styleId="aa">
    <w:name w:val="No Spacing"/>
    <w:basedOn w:val="a"/>
    <w:uiPriority w:val="1"/>
    <w:qFormat/>
    <w:rsid w:val="000F2385"/>
    <w:pPr>
      <w:spacing w:after="0" w:line="240" w:lineRule="auto"/>
      <w:ind w:firstLine="709"/>
      <w:jc w:val="both"/>
    </w:pPr>
    <w:rPr>
      <w:rFonts w:asciiTheme="majorHAnsi" w:hAnsiTheme="majorHAnsi" w:cstheme="majorBidi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0F2385"/>
    <w:pPr>
      <w:spacing w:after="0" w:line="240" w:lineRule="auto"/>
      <w:ind w:firstLine="709"/>
      <w:jc w:val="both"/>
    </w:pPr>
    <w:rPr>
      <w:rFonts w:asciiTheme="majorHAnsi" w:hAnsiTheme="majorHAnsi" w:cstheme="majorBidi"/>
      <w:i/>
      <w:iCs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0F2385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0F238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rFonts w:asciiTheme="majorHAnsi" w:hAnsiTheme="majorHAnsi" w:cstheme="majorBidi"/>
      <w:i/>
      <w:iCs/>
      <w:lang w:val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0F2385"/>
    <w:rPr>
      <w:i/>
      <w:iCs/>
    </w:rPr>
  </w:style>
  <w:style w:type="character" w:styleId="ad">
    <w:name w:val="Subtle Emphasis"/>
    <w:uiPriority w:val="19"/>
    <w:qFormat/>
    <w:rsid w:val="000F2385"/>
    <w:rPr>
      <w:i/>
      <w:iCs/>
    </w:rPr>
  </w:style>
  <w:style w:type="character" w:styleId="ae">
    <w:name w:val="Intense Emphasis"/>
    <w:uiPriority w:val="21"/>
    <w:qFormat/>
    <w:rsid w:val="000F2385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0F2385"/>
    <w:rPr>
      <w:smallCaps/>
    </w:rPr>
  </w:style>
  <w:style w:type="character" w:styleId="af0">
    <w:name w:val="Intense Reference"/>
    <w:uiPriority w:val="32"/>
    <w:qFormat/>
    <w:rsid w:val="000F2385"/>
    <w:rPr>
      <w:b/>
      <w:bCs/>
      <w:smallCaps/>
    </w:rPr>
  </w:style>
  <w:style w:type="character" w:styleId="af1">
    <w:name w:val="Book Title"/>
    <w:basedOn w:val="a0"/>
    <w:uiPriority w:val="33"/>
    <w:qFormat/>
    <w:rsid w:val="000F2385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0F2385"/>
    <w:pPr>
      <w:outlineLvl w:val="9"/>
    </w:pPr>
  </w:style>
  <w:style w:type="table" w:styleId="af3">
    <w:name w:val="Table Grid"/>
    <w:basedOn w:val="a1"/>
    <w:uiPriority w:val="59"/>
    <w:rsid w:val="008E4C39"/>
    <w:pPr>
      <w:ind w:firstLine="0"/>
      <w:jc w:val="left"/>
    </w:pPr>
    <w:rPr>
      <w:rFonts w:asciiTheme="minorHAnsi" w:hAnsiTheme="minorHAnsi" w:cstheme="minorBidi"/>
      <w:lang w:val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E4C39"/>
  </w:style>
  <w:style w:type="paragraph" w:styleId="af4">
    <w:name w:val="Balloon Text"/>
    <w:basedOn w:val="a"/>
    <w:link w:val="af5"/>
    <w:uiPriority w:val="99"/>
    <w:semiHidden/>
    <w:unhideWhenUsed/>
    <w:rsid w:val="00304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304B2D"/>
    <w:rPr>
      <w:rFonts w:ascii="Tahoma" w:hAnsi="Tahoma" w:cs="Tahoma"/>
      <w:sz w:val="16"/>
      <w:szCs w:val="16"/>
      <w:lang w:val="ru-RU" w:bidi="ar-SA"/>
    </w:rPr>
  </w:style>
  <w:style w:type="character" w:customStyle="1" w:styleId="dname">
    <w:name w:val="dname"/>
    <w:basedOn w:val="a0"/>
    <w:rsid w:val="00EB4849"/>
  </w:style>
  <w:style w:type="character" w:styleId="af6">
    <w:name w:val="Hyperlink"/>
    <w:basedOn w:val="a0"/>
    <w:uiPriority w:val="99"/>
    <w:unhideWhenUsed/>
    <w:rsid w:val="00EB484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C39"/>
    <w:pPr>
      <w:spacing w:after="200" w:line="276" w:lineRule="auto"/>
      <w:ind w:firstLine="0"/>
      <w:jc w:val="left"/>
    </w:pPr>
    <w:rPr>
      <w:rFonts w:asciiTheme="minorHAnsi" w:hAnsiTheme="minorHAnsi" w:cstheme="minorBidi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0F2385"/>
    <w:pPr>
      <w:spacing w:before="480" w:after="0" w:line="240" w:lineRule="auto"/>
      <w:ind w:firstLine="709"/>
      <w:contextualSpacing/>
      <w:jc w:val="both"/>
      <w:outlineLvl w:val="0"/>
    </w:pPr>
    <w:rPr>
      <w:rFonts w:asciiTheme="majorHAnsi" w:hAnsiTheme="majorHAnsi" w:cstheme="majorBidi"/>
      <w:smallCaps/>
      <w:spacing w:val="5"/>
      <w:sz w:val="36"/>
      <w:szCs w:val="36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2385"/>
    <w:pPr>
      <w:spacing w:before="200" w:after="0" w:line="271" w:lineRule="auto"/>
      <w:ind w:firstLine="709"/>
      <w:jc w:val="both"/>
      <w:outlineLvl w:val="1"/>
    </w:pPr>
    <w:rPr>
      <w:rFonts w:asciiTheme="majorHAnsi" w:hAnsiTheme="majorHAnsi" w:cstheme="majorBidi"/>
      <w:smallCap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F2385"/>
    <w:pPr>
      <w:spacing w:before="200" w:after="0" w:line="271" w:lineRule="auto"/>
      <w:ind w:firstLine="709"/>
      <w:jc w:val="both"/>
      <w:outlineLvl w:val="2"/>
    </w:pPr>
    <w:rPr>
      <w:rFonts w:asciiTheme="majorHAnsi" w:hAnsiTheme="majorHAnsi" w:cstheme="majorBidi"/>
      <w:i/>
      <w:iCs/>
      <w:smallCaps/>
      <w:spacing w:val="5"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2385"/>
    <w:pPr>
      <w:spacing w:after="0" w:line="271" w:lineRule="auto"/>
      <w:ind w:firstLine="709"/>
      <w:jc w:val="both"/>
      <w:outlineLvl w:val="3"/>
    </w:pPr>
    <w:rPr>
      <w:rFonts w:asciiTheme="majorHAnsi" w:hAnsiTheme="majorHAnsi" w:cstheme="majorBidi"/>
      <w:b/>
      <w:bCs/>
      <w:spacing w:val="5"/>
      <w:sz w:val="24"/>
      <w:szCs w:val="24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2385"/>
    <w:pPr>
      <w:spacing w:after="0" w:line="271" w:lineRule="auto"/>
      <w:ind w:firstLine="709"/>
      <w:jc w:val="both"/>
      <w:outlineLvl w:val="4"/>
    </w:pPr>
    <w:rPr>
      <w:rFonts w:asciiTheme="majorHAnsi" w:hAnsiTheme="majorHAnsi" w:cstheme="majorBidi"/>
      <w:i/>
      <w:iCs/>
      <w:sz w:val="24"/>
      <w:szCs w:val="24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2385"/>
    <w:pPr>
      <w:shd w:val="clear" w:color="auto" w:fill="FFFFFF" w:themeFill="background1"/>
      <w:spacing w:after="0" w:line="271" w:lineRule="auto"/>
      <w:ind w:firstLine="709"/>
      <w:jc w:val="both"/>
      <w:outlineLvl w:val="5"/>
    </w:pPr>
    <w:rPr>
      <w:rFonts w:asciiTheme="majorHAnsi" w:hAnsiTheme="majorHAnsi" w:cstheme="majorBidi"/>
      <w:b/>
      <w:bCs/>
      <w:color w:val="595959" w:themeColor="text1" w:themeTint="A6"/>
      <w:spacing w:val="5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2385"/>
    <w:pPr>
      <w:spacing w:after="0" w:line="240" w:lineRule="auto"/>
      <w:ind w:firstLine="709"/>
      <w:jc w:val="both"/>
      <w:outlineLvl w:val="6"/>
    </w:pPr>
    <w:rPr>
      <w:rFonts w:asciiTheme="majorHAnsi" w:hAnsiTheme="majorHAnsi" w:cstheme="majorBidi"/>
      <w:b/>
      <w:bCs/>
      <w:i/>
      <w:iCs/>
      <w:color w:val="5A5A5A" w:themeColor="text1" w:themeTint="A5"/>
      <w:sz w:val="20"/>
      <w:szCs w:val="20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2385"/>
    <w:pPr>
      <w:spacing w:after="0" w:line="240" w:lineRule="auto"/>
      <w:ind w:firstLine="709"/>
      <w:jc w:val="both"/>
      <w:outlineLvl w:val="7"/>
    </w:pPr>
    <w:rPr>
      <w:rFonts w:asciiTheme="majorHAnsi" w:hAnsiTheme="majorHAnsi" w:cstheme="majorBidi"/>
      <w:b/>
      <w:bCs/>
      <w:color w:val="7F7F7F" w:themeColor="text1" w:themeTint="80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2385"/>
    <w:pPr>
      <w:spacing w:after="0" w:line="271" w:lineRule="auto"/>
      <w:ind w:firstLine="709"/>
      <w:jc w:val="both"/>
      <w:outlineLvl w:val="8"/>
    </w:pPr>
    <w:rPr>
      <w:rFonts w:asciiTheme="majorHAnsi" w:hAnsiTheme="majorHAnsi" w:cstheme="majorBidi"/>
      <w:b/>
      <w:bCs/>
      <w:i/>
      <w:iCs/>
      <w:color w:val="7F7F7F" w:themeColor="text1" w:themeTint="80"/>
      <w:sz w:val="18"/>
      <w:szCs w:val="1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F2385"/>
    <w:rPr>
      <w:i/>
      <w:iCs/>
      <w:smallCaps/>
      <w:spacing w:val="5"/>
      <w:sz w:val="26"/>
      <w:szCs w:val="26"/>
    </w:rPr>
  </w:style>
  <w:style w:type="paragraph" w:styleId="a3">
    <w:name w:val="List Paragraph"/>
    <w:basedOn w:val="a"/>
    <w:uiPriority w:val="34"/>
    <w:qFormat/>
    <w:rsid w:val="000F2385"/>
    <w:pPr>
      <w:spacing w:after="0" w:line="240" w:lineRule="auto"/>
      <w:ind w:left="720" w:firstLine="709"/>
      <w:contextualSpacing/>
      <w:jc w:val="both"/>
    </w:pPr>
    <w:rPr>
      <w:rFonts w:asciiTheme="majorHAnsi" w:hAnsiTheme="majorHAnsi" w:cstheme="majorBidi"/>
      <w:lang w:val="en-US" w:bidi="en-US"/>
    </w:rPr>
  </w:style>
  <w:style w:type="character" w:customStyle="1" w:styleId="10">
    <w:name w:val="Заголовок 1 Знак"/>
    <w:basedOn w:val="a0"/>
    <w:link w:val="1"/>
    <w:uiPriority w:val="9"/>
    <w:rsid w:val="000F2385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0F2385"/>
    <w:rPr>
      <w:smallCap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F2385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F2385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0F2385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0F2385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F2385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F2385"/>
    <w:rPr>
      <w:b/>
      <w:bCs/>
      <w:i/>
      <w:iCs/>
      <w:color w:val="7F7F7F" w:themeColor="text1" w:themeTint="8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F2385"/>
    <w:pPr>
      <w:spacing w:after="300" w:line="240" w:lineRule="auto"/>
      <w:ind w:firstLine="709"/>
      <w:contextualSpacing/>
      <w:jc w:val="both"/>
    </w:pPr>
    <w:rPr>
      <w:rFonts w:asciiTheme="majorHAnsi" w:hAnsiTheme="majorHAnsi" w:cstheme="majorBidi"/>
      <w:smallCaps/>
      <w:sz w:val="52"/>
      <w:szCs w:val="52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0F2385"/>
    <w:rPr>
      <w:smallCaps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F2385"/>
    <w:pPr>
      <w:spacing w:after="0" w:line="240" w:lineRule="auto"/>
      <w:ind w:firstLine="709"/>
      <w:jc w:val="both"/>
    </w:pPr>
    <w:rPr>
      <w:rFonts w:asciiTheme="majorHAnsi" w:hAnsiTheme="majorHAnsi" w:cstheme="majorBidi"/>
      <w:i/>
      <w:iCs/>
      <w:smallCaps/>
      <w:spacing w:val="10"/>
      <w:sz w:val="28"/>
      <w:szCs w:val="28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0F2385"/>
    <w:rPr>
      <w:i/>
      <w:iCs/>
      <w:smallCaps/>
      <w:spacing w:val="10"/>
      <w:sz w:val="28"/>
      <w:szCs w:val="28"/>
    </w:rPr>
  </w:style>
  <w:style w:type="character" w:styleId="a8">
    <w:name w:val="Strong"/>
    <w:uiPriority w:val="22"/>
    <w:qFormat/>
    <w:rsid w:val="000F2385"/>
    <w:rPr>
      <w:b/>
      <w:bCs/>
    </w:rPr>
  </w:style>
  <w:style w:type="character" w:styleId="a9">
    <w:name w:val="Emphasis"/>
    <w:uiPriority w:val="20"/>
    <w:qFormat/>
    <w:rsid w:val="000F2385"/>
    <w:rPr>
      <w:b/>
      <w:bCs/>
      <w:i/>
      <w:iCs/>
      <w:spacing w:val="10"/>
    </w:rPr>
  </w:style>
  <w:style w:type="paragraph" w:styleId="aa">
    <w:name w:val="No Spacing"/>
    <w:basedOn w:val="a"/>
    <w:uiPriority w:val="1"/>
    <w:qFormat/>
    <w:rsid w:val="000F2385"/>
    <w:pPr>
      <w:spacing w:after="0" w:line="240" w:lineRule="auto"/>
      <w:ind w:firstLine="709"/>
      <w:jc w:val="both"/>
    </w:pPr>
    <w:rPr>
      <w:rFonts w:asciiTheme="majorHAnsi" w:hAnsiTheme="majorHAnsi" w:cstheme="majorBidi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0F2385"/>
    <w:pPr>
      <w:spacing w:after="0" w:line="240" w:lineRule="auto"/>
      <w:ind w:firstLine="709"/>
      <w:jc w:val="both"/>
    </w:pPr>
    <w:rPr>
      <w:rFonts w:asciiTheme="majorHAnsi" w:hAnsiTheme="majorHAnsi" w:cstheme="majorBidi"/>
      <w:i/>
      <w:iCs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0F2385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0F238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rFonts w:asciiTheme="majorHAnsi" w:hAnsiTheme="majorHAnsi" w:cstheme="majorBidi"/>
      <w:i/>
      <w:iCs/>
      <w:lang w:val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0F2385"/>
    <w:rPr>
      <w:i/>
      <w:iCs/>
    </w:rPr>
  </w:style>
  <w:style w:type="character" w:styleId="ad">
    <w:name w:val="Subtle Emphasis"/>
    <w:uiPriority w:val="19"/>
    <w:qFormat/>
    <w:rsid w:val="000F2385"/>
    <w:rPr>
      <w:i/>
      <w:iCs/>
    </w:rPr>
  </w:style>
  <w:style w:type="character" w:styleId="ae">
    <w:name w:val="Intense Emphasis"/>
    <w:uiPriority w:val="21"/>
    <w:qFormat/>
    <w:rsid w:val="000F2385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0F2385"/>
    <w:rPr>
      <w:smallCaps/>
    </w:rPr>
  </w:style>
  <w:style w:type="character" w:styleId="af0">
    <w:name w:val="Intense Reference"/>
    <w:uiPriority w:val="32"/>
    <w:qFormat/>
    <w:rsid w:val="000F2385"/>
    <w:rPr>
      <w:b/>
      <w:bCs/>
      <w:smallCaps/>
    </w:rPr>
  </w:style>
  <w:style w:type="character" w:styleId="af1">
    <w:name w:val="Book Title"/>
    <w:basedOn w:val="a0"/>
    <w:uiPriority w:val="33"/>
    <w:qFormat/>
    <w:rsid w:val="000F2385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0F2385"/>
    <w:pPr>
      <w:outlineLvl w:val="9"/>
    </w:pPr>
  </w:style>
  <w:style w:type="table" w:styleId="af3">
    <w:name w:val="Table Grid"/>
    <w:basedOn w:val="a1"/>
    <w:uiPriority w:val="59"/>
    <w:rsid w:val="008E4C39"/>
    <w:pPr>
      <w:ind w:firstLine="0"/>
      <w:jc w:val="left"/>
    </w:pPr>
    <w:rPr>
      <w:rFonts w:asciiTheme="minorHAnsi" w:hAnsiTheme="minorHAnsi" w:cstheme="minorBidi"/>
      <w:lang w:val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E4C39"/>
  </w:style>
  <w:style w:type="paragraph" w:styleId="af4">
    <w:name w:val="Balloon Text"/>
    <w:basedOn w:val="a"/>
    <w:link w:val="af5"/>
    <w:uiPriority w:val="99"/>
    <w:semiHidden/>
    <w:unhideWhenUsed/>
    <w:rsid w:val="00304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304B2D"/>
    <w:rPr>
      <w:rFonts w:ascii="Tahoma" w:hAnsi="Tahoma" w:cs="Tahoma"/>
      <w:sz w:val="16"/>
      <w:szCs w:val="16"/>
      <w:lang w:val="ru-RU" w:bidi="ar-SA"/>
    </w:rPr>
  </w:style>
  <w:style w:type="character" w:customStyle="1" w:styleId="dname">
    <w:name w:val="dname"/>
    <w:basedOn w:val="a0"/>
    <w:rsid w:val="00EB4849"/>
  </w:style>
  <w:style w:type="character" w:styleId="af6">
    <w:name w:val="Hyperlink"/>
    <w:basedOn w:val="a0"/>
    <w:uiPriority w:val="99"/>
    <w:unhideWhenUsed/>
    <w:rsid w:val="00EB48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71E2B61-3C54-4E56-BBF9-B3CBEFEFA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Православие</cp:lastModifiedBy>
  <cp:revision>3</cp:revision>
  <cp:lastPrinted>2017-10-27T05:06:00Z</cp:lastPrinted>
  <dcterms:created xsi:type="dcterms:W3CDTF">2017-11-04T04:08:00Z</dcterms:created>
  <dcterms:modified xsi:type="dcterms:W3CDTF">2017-11-04T04:24:00Z</dcterms:modified>
</cp:coreProperties>
</file>